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601AB5F6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A32D0E" w:rsidRPr="00A32D0E">
        <w:rPr>
          <w:rStyle w:val="FontStyle59"/>
          <w:b/>
          <w:bCs/>
          <w:sz w:val="20"/>
          <w:szCs w:val="20"/>
        </w:rPr>
        <w:t xml:space="preserve">znak </w:t>
      </w:r>
      <w:r w:rsidR="00B6092D" w:rsidRPr="00B6092D">
        <w:rPr>
          <w:rStyle w:val="FontStyle59"/>
          <w:b/>
          <w:bCs/>
          <w:sz w:val="20"/>
          <w:szCs w:val="20"/>
        </w:rPr>
        <w:t>ELOG/2/005420/26 pn. „Zaprojektowanie i dostawa węzła cieplnego - Konopnickiej 6-12”</w:t>
      </w:r>
      <w:r w:rsidR="00B6092D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74F74539" w14:textId="06C607BA" w:rsidR="001F678D" w:rsidRPr="001F678D" w:rsidRDefault="001F678D" w:rsidP="001F678D">
      <w:pPr>
        <w:widowControl/>
        <w:autoSpaceDE/>
        <w:autoSpaceDN/>
        <w:adjustRightInd/>
        <w:spacing w:before="120" w:after="200" w:line="23" w:lineRule="atLeast"/>
        <w:jc w:val="both"/>
        <w:rPr>
          <w:rFonts w:cs="Arial Narrow"/>
          <w:i/>
          <w:iCs/>
          <w:sz w:val="20"/>
          <w:szCs w:val="20"/>
        </w:rPr>
      </w:pPr>
      <w:r w:rsidRPr="001F678D">
        <w:rPr>
          <w:rFonts w:cs="Arial Narrow"/>
          <w:sz w:val="20"/>
          <w:szCs w:val="20"/>
        </w:rPr>
        <w:t xml:space="preserve">uprawnienia </w:t>
      </w:r>
      <w:r w:rsidRPr="001F678D">
        <w:rPr>
          <w:rFonts w:cs="Arial Narrow"/>
          <w:i/>
          <w:iCs/>
          <w:sz w:val="20"/>
          <w:szCs w:val="20"/>
        </w:rPr>
        <w:t>projektowe bez ograniczeń w specjalności instalacyjna w zakresie sieci, instalacji i urządzeń cieplnych, wentylacyjnych, gazowych, wodociągowych i kanalizacyjnych</w:t>
      </w:r>
    </w:p>
    <w:p w14:paraId="4D278821" w14:textId="77777777" w:rsidR="001F678D" w:rsidRPr="001F678D" w:rsidRDefault="001F678D" w:rsidP="001F678D">
      <w:pPr>
        <w:widowControl/>
        <w:autoSpaceDE/>
        <w:autoSpaceDN/>
        <w:adjustRightInd/>
        <w:spacing w:before="120" w:line="23" w:lineRule="atLeast"/>
        <w:jc w:val="both"/>
        <w:rPr>
          <w:rFonts w:cs="Arial Narrow"/>
          <w:i/>
          <w:iCs/>
          <w:sz w:val="20"/>
          <w:szCs w:val="20"/>
        </w:rPr>
      </w:pPr>
      <w:r w:rsidRPr="001F678D">
        <w:rPr>
          <w:rFonts w:cs="Arial Narrow"/>
          <w:i/>
          <w:iCs/>
          <w:sz w:val="20"/>
          <w:szCs w:val="20"/>
        </w:rPr>
        <w:t>oraz</w:t>
      </w:r>
    </w:p>
    <w:p w14:paraId="009E2D8A" w14:textId="77777777" w:rsidR="001F678D" w:rsidRPr="001F678D" w:rsidRDefault="001F678D" w:rsidP="001F678D">
      <w:pPr>
        <w:widowControl/>
        <w:autoSpaceDE/>
        <w:autoSpaceDN/>
        <w:adjustRightInd/>
        <w:spacing w:before="120" w:line="23" w:lineRule="atLeast"/>
        <w:jc w:val="both"/>
        <w:rPr>
          <w:rFonts w:cs="Arial"/>
          <w:sz w:val="20"/>
          <w:szCs w:val="20"/>
        </w:rPr>
      </w:pPr>
      <w:r w:rsidRPr="001F678D">
        <w:rPr>
          <w:rFonts w:cs="Arial Narrow"/>
          <w:i/>
          <w:iCs/>
          <w:sz w:val="20"/>
          <w:szCs w:val="20"/>
        </w:rPr>
        <w:t>instalacyjna w zakresie sieci, instalacji i urządzeń elektrycznych i elektroenergetycznych</w:t>
      </w:r>
    </w:p>
    <w:p w14:paraId="4F45A88D" w14:textId="77777777" w:rsidR="001F678D" w:rsidRPr="001F678D" w:rsidRDefault="001F678D" w:rsidP="001F678D">
      <w:pPr>
        <w:widowControl/>
        <w:autoSpaceDE/>
        <w:autoSpaceDN/>
        <w:adjustRightInd/>
        <w:spacing w:before="120" w:line="23" w:lineRule="atLeast"/>
        <w:jc w:val="both"/>
        <w:rPr>
          <w:rFonts w:cs="Arial"/>
          <w:sz w:val="20"/>
          <w:szCs w:val="20"/>
        </w:rPr>
      </w:pPr>
      <w:r w:rsidRPr="001F678D">
        <w:rPr>
          <w:rFonts w:cs="Arial"/>
          <w:sz w:val="20"/>
          <w:szCs w:val="20"/>
        </w:rPr>
        <w:t xml:space="preserve">która będzie pełniła obowiązki </w:t>
      </w:r>
      <w:r w:rsidRPr="001F678D">
        <w:rPr>
          <w:rFonts w:cs="Arial"/>
          <w:b/>
          <w:bCs/>
          <w:sz w:val="20"/>
          <w:szCs w:val="20"/>
        </w:rPr>
        <w:t>Projektanta;</w:t>
      </w: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21EC2"/>
    <w:rsid w:val="00192F42"/>
    <w:rsid w:val="001B2DFA"/>
    <w:rsid w:val="001B5A00"/>
    <w:rsid w:val="001D6D44"/>
    <w:rsid w:val="001F678D"/>
    <w:rsid w:val="00217471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F594A"/>
    <w:rsid w:val="0091584C"/>
    <w:rsid w:val="00934D6C"/>
    <w:rsid w:val="00947AC3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092D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2014-07-11T12:16:00Z</cp:lastPrinted>
  <dcterms:created xsi:type="dcterms:W3CDTF">2026-03-16T11:04:00Z</dcterms:created>
  <dcterms:modified xsi:type="dcterms:W3CDTF">2026-03-16T11:04:00Z</dcterms:modified>
</cp:coreProperties>
</file>